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E34" w:rsidRDefault="00E35E34" w:rsidP="00E35E34">
      <w:pPr>
        <w:jc w:val="center"/>
        <w:rPr>
          <w:b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143000" cy="1085850"/>
            <wp:effectExtent l="0" t="0" r="0" b="0"/>
            <wp:docPr id="1" name="Picture 1" descr="psycholog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sycholog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CB0">
        <w:rPr>
          <w:sz w:val="32"/>
          <w:szCs w:val="32"/>
          <w:bdr w:val="single" w:sz="4" w:space="0" w:color="auto"/>
          <w:shd w:val="clear" w:color="auto" w:fill="B3B3B3"/>
        </w:rPr>
        <w:t xml:space="preserve">Ms. </w:t>
      </w:r>
      <w:proofErr w:type="spellStart"/>
      <w:r w:rsidRPr="009A4CB0">
        <w:rPr>
          <w:sz w:val="32"/>
          <w:szCs w:val="32"/>
          <w:bdr w:val="single" w:sz="4" w:space="0" w:color="auto"/>
          <w:shd w:val="clear" w:color="auto" w:fill="B3B3B3"/>
        </w:rPr>
        <w:t>Estlund</w:t>
      </w:r>
      <w:proofErr w:type="spellEnd"/>
      <w:r w:rsidRPr="009A4CB0">
        <w:rPr>
          <w:sz w:val="32"/>
          <w:szCs w:val="32"/>
          <w:bdr w:val="single" w:sz="4" w:space="0" w:color="auto"/>
          <w:shd w:val="clear" w:color="auto" w:fill="B3B3B3"/>
        </w:rPr>
        <w:t xml:space="preserve"> </w:t>
      </w:r>
      <w:r w:rsidRPr="009A4CB0">
        <w:rPr>
          <w:sz w:val="32"/>
          <w:szCs w:val="32"/>
          <w:bdr w:val="single" w:sz="4" w:space="0" w:color="auto"/>
          <w:shd w:val="clear" w:color="auto" w:fill="B3B3B3"/>
        </w:rPr>
        <w:tab/>
      </w:r>
      <w:r>
        <w:rPr>
          <w:sz w:val="32"/>
          <w:szCs w:val="32"/>
          <w:bdr w:val="single" w:sz="4" w:space="0" w:color="auto"/>
          <w:shd w:val="clear" w:color="auto" w:fill="B3B3B3"/>
        </w:rPr>
        <w:t xml:space="preserve">   Psychology</w:t>
      </w:r>
    </w:p>
    <w:p w:rsidR="00E35E34" w:rsidRPr="00052ED0" w:rsidRDefault="00E35E34" w:rsidP="00E35E34">
      <w:pPr>
        <w:jc w:val="center"/>
        <w:rPr>
          <w:b/>
        </w:rPr>
      </w:pPr>
      <w:r>
        <w:rPr>
          <w:b/>
        </w:rPr>
        <w:t>Chapter 8</w:t>
      </w:r>
      <w:r w:rsidRPr="00052ED0">
        <w:rPr>
          <w:b/>
        </w:rPr>
        <w:t xml:space="preserve"> Vocabulary Study Guide</w:t>
      </w:r>
    </w:p>
    <w:p w:rsidR="00E35E34" w:rsidRDefault="00E35E34" w:rsidP="00E35E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075"/>
      </w:tblGrid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Thinking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>
            <w:r w:rsidRPr="00052ED0">
              <w:t>Functional Fixedness</w:t>
            </w:r>
          </w:p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Symbols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>
            <w:r w:rsidRPr="00052ED0">
              <w:t>Convergent Thinking</w:t>
            </w:r>
          </w:p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Concepts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>
            <w:r w:rsidRPr="00052ED0">
              <w:t>Divergent Thinking</w:t>
            </w:r>
          </w:p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Prototypes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>
            <w:r w:rsidRPr="00052ED0">
              <w:t>Deductive Reasoning</w:t>
            </w:r>
          </w:p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Algorithms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>
            <w:r w:rsidRPr="00052ED0">
              <w:t>Inductive Reasoning</w:t>
            </w:r>
          </w:p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Heuristics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>
            <w:r w:rsidRPr="00052ED0">
              <w:t>Confirmation Bias</w:t>
            </w:r>
          </w:p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Trial and Error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>
            <w:r>
              <w:t>Representativeness Heuristic</w:t>
            </w:r>
          </w:p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Difference Reduction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>
            <w:r>
              <w:t>Availability Heuristic</w:t>
            </w:r>
          </w:p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Means-end Analysis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>
            <w:r>
              <w:t>Anchoring Heuristic</w:t>
            </w:r>
          </w:p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Working Backward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>
            <w:r>
              <w:t>Analogy</w:t>
            </w:r>
          </w:p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Insight</w:t>
            </w:r>
          </w:p>
        </w:tc>
        <w:tc>
          <w:tcPr>
            <w:tcW w:w="4075" w:type="dxa"/>
            <w:shd w:val="clear" w:color="auto" w:fill="auto"/>
          </w:tcPr>
          <w:p w:rsidR="00E35E34" w:rsidRPr="00052ED0" w:rsidRDefault="00E35E34" w:rsidP="00BD7D6F"/>
        </w:tc>
      </w:tr>
      <w:tr w:rsidR="00E35E34" w:rsidRPr="00052ED0" w:rsidTr="00BD7D6F">
        <w:tc>
          <w:tcPr>
            <w:tcW w:w="4781" w:type="dxa"/>
            <w:shd w:val="clear" w:color="auto" w:fill="auto"/>
          </w:tcPr>
          <w:p w:rsidR="00E35E34" w:rsidRPr="00052ED0" w:rsidRDefault="00E35E34" w:rsidP="00BD7D6F">
            <w:r w:rsidRPr="00052ED0">
              <w:t>Mental Set</w:t>
            </w:r>
          </w:p>
        </w:tc>
        <w:tc>
          <w:tcPr>
            <w:tcW w:w="4075" w:type="dxa"/>
            <w:shd w:val="clear" w:color="auto" w:fill="auto"/>
          </w:tcPr>
          <w:p w:rsidR="00E35E34" w:rsidRDefault="00E35E34" w:rsidP="00BD7D6F"/>
        </w:tc>
      </w:tr>
    </w:tbl>
    <w:p w:rsidR="00ED7666" w:rsidRDefault="00E35E34">
      <w:bookmarkStart w:id="0" w:name="_GoBack"/>
      <w:bookmarkEnd w:id="0"/>
    </w:p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3E023C"/>
    <w:rsid w:val="00D34D95"/>
    <w:rsid w:val="00E3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5E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E3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5E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E3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dcterms:created xsi:type="dcterms:W3CDTF">2014-12-10T17:22:00Z</dcterms:created>
  <dcterms:modified xsi:type="dcterms:W3CDTF">2014-12-10T17:24:00Z</dcterms:modified>
</cp:coreProperties>
</file>